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454138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454138">
      <w:pPr>
        <w:spacing w:line="240" w:lineRule="exact"/>
      </w:pPr>
      <w:bookmarkStart w:id="0" w:name="_Hlk126336634"/>
    </w:p>
    <w:p w14:paraId="3A97C9F6" w14:textId="330DAB96" w:rsidR="00623301" w:rsidRDefault="00623301" w:rsidP="00454138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454138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77777777" w:rsidR="00623301" w:rsidRDefault="00623301" w:rsidP="00454138">
      <w:pPr>
        <w:spacing w:line="240" w:lineRule="exact"/>
      </w:pPr>
    </w:p>
    <w:p w14:paraId="210D7454" w14:textId="77777777" w:rsidR="002600F9" w:rsidRDefault="002600F9" w:rsidP="00454138">
      <w:pPr>
        <w:spacing w:line="240" w:lineRule="exact"/>
      </w:pPr>
      <w:r>
        <w:rPr>
          <w:rFonts w:hint="eastAsia"/>
        </w:rPr>
        <w:t>中風</w:t>
      </w:r>
    </w:p>
    <w:p w14:paraId="1C348B71" w14:textId="77777777" w:rsidR="002600F9" w:rsidRDefault="002600F9" w:rsidP="00454138">
      <w:pPr>
        <w:spacing w:line="240" w:lineRule="exact"/>
      </w:pPr>
      <w:r>
        <w:rPr>
          <w:rFonts w:hint="eastAsia"/>
        </w:rPr>
        <w:t>引言</w:t>
      </w:r>
    </w:p>
    <w:p w14:paraId="26D6281F" w14:textId="77777777" w:rsidR="002600F9" w:rsidRDefault="002600F9" w:rsidP="00454138">
      <w:pPr>
        <w:spacing w:line="240" w:lineRule="exact"/>
      </w:pPr>
      <w:r>
        <w:rPr>
          <w:rFonts w:hint="eastAsia"/>
        </w:rPr>
        <w:t>中風是由於腦血管閉塞或爆裂，導致腦部神經細胞因缺氧而壞死，影響身體機能。</w:t>
      </w:r>
    </w:p>
    <w:p w14:paraId="00CDFE57" w14:textId="77777777" w:rsidR="002600F9" w:rsidRDefault="002600F9" w:rsidP="00454138">
      <w:pPr>
        <w:spacing w:line="240" w:lineRule="exact"/>
      </w:pPr>
    </w:p>
    <w:p w14:paraId="79A2F13F" w14:textId="77777777" w:rsidR="002600F9" w:rsidRDefault="002600F9" w:rsidP="00454138">
      <w:pPr>
        <w:spacing w:line="240" w:lineRule="exact"/>
      </w:pPr>
      <w:r>
        <w:rPr>
          <w:rFonts w:hint="eastAsia"/>
        </w:rPr>
        <w:t>在香港，每年平均約有三千多人死於中風，是僅次於癌症及心血管病的「第三號殺手」。而中風後對病人及其家人的日常生活，所帶來的影響更是嚴重。</w:t>
      </w:r>
    </w:p>
    <w:p w14:paraId="7B0DED14" w14:textId="77777777" w:rsidR="002600F9" w:rsidRDefault="002600F9" w:rsidP="00454138">
      <w:pPr>
        <w:spacing w:line="240" w:lineRule="exact"/>
      </w:pPr>
    </w:p>
    <w:p w14:paraId="604D12EC" w14:textId="77777777" w:rsidR="002600F9" w:rsidRDefault="002600F9" w:rsidP="00454138">
      <w:pPr>
        <w:spacing w:line="240" w:lineRule="exact"/>
      </w:pPr>
      <w:r>
        <w:rPr>
          <w:rFonts w:hint="eastAsia"/>
        </w:rPr>
        <w:t>患者年齡通常在</w:t>
      </w:r>
      <w:r>
        <w:rPr>
          <w:rFonts w:hint="eastAsia"/>
        </w:rPr>
        <w:t>50</w:t>
      </w:r>
      <w:r>
        <w:rPr>
          <w:rFonts w:hint="eastAsia"/>
        </w:rPr>
        <w:t>歲以上。不過，近年數字顯示患中風人士的發病年齡有下降趨勢。引發中風的危險因素包括︰</w:t>
      </w:r>
    </w:p>
    <w:p w14:paraId="07DBCEEA" w14:textId="77777777" w:rsidR="002600F9" w:rsidRDefault="002600F9" w:rsidP="00454138">
      <w:pPr>
        <w:spacing w:line="240" w:lineRule="exact"/>
      </w:pPr>
    </w:p>
    <w:p w14:paraId="169D9F0F" w14:textId="00CA01A2" w:rsidR="002600F9" w:rsidRDefault="002600F9" w:rsidP="00454138">
      <w:pPr>
        <w:spacing w:line="240" w:lineRule="exact"/>
      </w:pPr>
      <w:r>
        <w:rPr>
          <w:rFonts w:hint="eastAsia"/>
        </w:rPr>
        <w:t>年齡</w:t>
      </w:r>
      <w:r>
        <w:rPr>
          <w:rFonts w:hint="eastAsia"/>
        </w:rPr>
        <w:t>-</w:t>
      </w:r>
      <w:r>
        <w:rPr>
          <w:rFonts w:hint="eastAsia"/>
        </w:rPr>
        <w:t>年紀越大，中風機會越大</w:t>
      </w:r>
    </w:p>
    <w:p w14:paraId="37EBB0D5" w14:textId="77777777" w:rsidR="002600F9" w:rsidRDefault="002600F9" w:rsidP="00454138">
      <w:pPr>
        <w:spacing w:line="240" w:lineRule="exact"/>
      </w:pPr>
      <w:r>
        <w:rPr>
          <w:rFonts w:hint="eastAsia"/>
        </w:rPr>
        <w:t>高血壓</w:t>
      </w:r>
    </w:p>
    <w:p w14:paraId="67EB9F90" w14:textId="77777777" w:rsidR="002600F9" w:rsidRDefault="002600F9" w:rsidP="00454138">
      <w:pPr>
        <w:spacing w:line="240" w:lineRule="exact"/>
      </w:pPr>
      <w:r>
        <w:rPr>
          <w:rFonts w:hint="eastAsia"/>
        </w:rPr>
        <w:t>糖尿病</w:t>
      </w:r>
    </w:p>
    <w:p w14:paraId="55553C64" w14:textId="77777777" w:rsidR="002600F9" w:rsidRDefault="002600F9" w:rsidP="00454138">
      <w:pPr>
        <w:spacing w:line="240" w:lineRule="exact"/>
      </w:pPr>
      <w:r>
        <w:rPr>
          <w:rFonts w:hint="eastAsia"/>
        </w:rPr>
        <w:t>吸煙</w:t>
      </w:r>
    </w:p>
    <w:p w14:paraId="41FAA371" w14:textId="77777777" w:rsidR="002600F9" w:rsidRDefault="002600F9" w:rsidP="00454138">
      <w:pPr>
        <w:spacing w:line="240" w:lineRule="exact"/>
      </w:pPr>
      <w:r>
        <w:rPr>
          <w:rFonts w:hint="eastAsia"/>
        </w:rPr>
        <w:t>心臟及血管疾病</w:t>
      </w:r>
    </w:p>
    <w:p w14:paraId="475CFB18" w14:textId="77777777" w:rsidR="002600F9" w:rsidRDefault="002600F9" w:rsidP="00454138">
      <w:pPr>
        <w:spacing w:line="240" w:lineRule="exact"/>
      </w:pPr>
      <w:r>
        <w:rPr>
          <w:rFonts w:hint="eastAsia"/>
        </w:rPr>
        <w:t>心房纖維性顫動</w:t>
      </w:r>
    </w:p>
    <w:p w14:paraId="5519A7C7" w14:textId="77777777" w:rsidR="002600F9" w:rsidRDefault="002600F9" w:rsidP="00454138">
      <w:pPr>
        <w:spacing w:line="240" w:lineRule="exact"/>
      </w:pPr>
      <w:r>
        <w:rPr>
          <w:rFonts w:hint="eastAsia"/>
        </w:rPr>
        <w:t>血內膽固醇過高</w:t>
      </w:r>
    </w:p>
    <w:p w14:paraId="544651E3" w14:textId="77777777" w:rsidR="002600F9" w:rsidRDefault="002600F9" w:rsidP="00454138">
      <w:pPr>
        <w:spacing w:line="240" w:lineRule="exact"/>
      </w:pPr>
      <w:r>
        <w:rPr>
          <w:rFonts w:hint="eastAsia"/>
        </w:rPr>
        <w:t>腦血管腫瘤或腦血管壁過薄</w:t>
      </w:r>
    </w:p>
    <w:p w14:paraId="28C04E14" w14:textId="77777777" w:rsidR="002600F9" w:rsidRDefault="002600F9" w:rsidP="00454138">
      <w:pPr>
        <w:spacing w:line="240" w:lineRule="exact"/>
      </w:pPr>
      <w:r>
        <w:rPr>
          <w:rFonts w:hint="eastAsia"/>
        </w:rPr>
        <w:t>酗酒</w:t>
      </w:r>
    </w:p>
    <w:p w14:paraId="74801C38" w14:textId="77777777" w:rsidR="002600F9" w:rsidRDefault="002600F9" w:rsidP="00454138">
      <w:pPr>
        <w:spacing w:line="240" w:lineRule="exact"/>
      </w:pPr>
      <w:r>
        <w:rPr>
          <w:rFonts w:hint="eastAsia"/>
        </w:rPr>
        <w:t>肥胖</w:t>
      </w:r>
    </w:p>
    <w:p w14:paraId="71C79111" w14:textId="77777777" w:rsidR="002600F9" w:rsidRDefault="002600F9" w:rsidP="00454138">
      <w:pPr>
        <w:spacing w:line="240" w:lineRule="exact"/>
      </w:pPr>
      <w:r>
        <w:rPr>
          <w:rFonts w:hint="eastAsia"/>
        </w:rPr>
        <w:t>缺少運動</w:t>
      </w:r>
    </w:p>
    <w:p w14:paraId="19A30BD9" w14:textId="77777777" w:rsidR="002600F9" w:rsidRDefault="002600F9" w:rsidP="00454138">
      <w:pPr>
        <w:spacing w:line="240" w:lineRule="exact"/>
      </w:pPr>
    </w:p>
    <w:p w14:paraId="1F0A5369" w14:textId="77777777" w:rsidR="002600F9" w:rsidRDefault="002600F9" w:rsidP="00454138">
      <w:pPr>
        <w:spacing w:line="240" w:lineRule="exact"/>
      </w:pPr>
      <w:r>
        <w:rPr>
          <w:rFonts w:hint="eastAsia"/>
        </w:rPr>
        <w:t>預防中風包括︰</w:t>
      </w:r>
    </w:p>
    <w:p w14:paraId="6A2E92DF" w14:textId="77777777" w:rsidR="002600F9" w:rsidRDefault="002600F9" w:rsidP="00454138">
      <w:pPr>
        <w:spacing w:line="240" w:lineRule="exact"/>
      </w:pPr>
      <w:r>
        <w:rPr>
          <w:rFonts w:hint="eastAsia"/>
        </w:rPr>
        <w:t>控制危險因素：高血壓、高血脂、糖尿病及心臟病患者應定期檢查，依時服藥，控制病情</w:t>
      </w:r>
    </w:p>
    <w:p w14:paraId="17C569E7" w14:textId="77777777" w:rsidR="002600F9" w:rsidRDefault="002600F9" w:rsidP="00454138">
      <w:pPr>
        <w:spacing w:line="240" w:lineRule="exact"/>
      </w:pPr>
      <w:r>
        <w:rPr>
          <w:rFonts w:hint="eastAsia"/>
        </w:rPr>
        <w:t>調節生活習慣：戒煙、節制飲酒、注重均衡飲食、做適量運動</w:t>
      </w:r>
    </w:p>
    <w:p w14:paraId="0B7C842F" w14:textId="77777777" w:rsidR="002600F9" w:rsidRDefault="002600F9" w:rsidP="00454138">
      <w:pPr>
        <w:spacing w:line="240" w:lineRule="exact"/>
      </w:pPr>
      <w:r>
        <w:rPr>
          <w:rFonts w:hint="eastAsia"/>
        </w:rPr>
        <w:t>辨認中風的警告訊號</w:t>
      </w:r>
    </w:p>
    <w:p w14:paraId="42E7BA91" w14:textId="77777777" w:rsidR="002600F9" w:rsidRDefault="002600F9" w:rsidP="00454138">
      <w:pPr>
        <w:spacing w:line="240" w:lineRule="exact"/>
      </w:pPr>
      <w:r>
        <w:rPr>
          <w:rFonts w:hint="eastAsia"/>
        </w:rPr>
        <w:t>當有人不幸患上中風急症，如旁人能辨認這些突如其來的「中風警告訊號」及儘速送院治療，病人的復原機會相信可得以提高。</w:t>
      </w:r>
    </w:p>
    <w:p w14:paraId="47C3850A" w14:textId="77777777" w:rsidR="002600F9" w:rsidRDefault="002600F9" w:rsidP="00454138">
      <w:pPr>
        <w:spacing w:line="240" w:lineRule="exact"/>
      </w:pPr>
    </w:p>
    <w:p w14:paraId="0DADD35F" w14:textId="5871FFBA" w:rsidR="002600F9" w:rsidRDefault="002600F9" w:rsidP="00454138">
      <w:pPr>
        <w:spacing w:line="240" w:lineRule="exact"/>
      </w:pPr>
      <w:r>
        <w:rPr>
          <w:rFonts w:hint="eastAsia"/>
        </w:rPr>
        <w:t>常見「中風警告訊號」</w:t>
      </w:r>
    </w:p>
    <w:p w14:paraId="6092A466" w14:textId="77777777" w:rsidR="002600F9" w:rsidRDefault="002600F9" w:rsidP="00454138">
      <w:pPr>
        <w:spacing w:line="240" w:lineRule="exact"/>
      </w:pPr>
      <w:r>
        <w:rPr>
          <w:rFonts w:hint="eastAsia"/>
        </w:rPr>
        <w:t>半身麻痺</w:t>
      </w:r>
      <w:r>
        <w:rPr>
          <w:rFonts w:hint="eastAsia"/>
        </w:rPr>
        <w:t>/</w:t>
      </w:r>
      <w:r>
        <w:rPr>
          <w:rFonts w:hint="eastAsia"/>
        </w:rPr>
        <w:t>無力</w:t>
      </w:r>
    </w:p>
    <w:p w14:paraId="74B9C26E" w14:textId="77777777" w:rsidR="002600F9" w:rsidRDefault="002600F9" w:rsidP="00454138">
      <w:pPr>
        <w:spacing w:line="240" w:lineRule="exact"/>
      </w:pPr>
      <w:r>
        <w:rPr>
          <w:rFonts w:hint="eastAsia"/>
        </w:rPr>
        <w:t>說話不清</w:t>
      </w:r>
      <w:r>
        <w:rPr>
          <w:rFonts w:hint="eastAsia"/>
        </w:rPr>
        <w:t>/</w:t>
      </w:r>
      <w:r>
        <w:rPr>
          <w:rFonts w:hint="eastAsia"/>
        </w:rPr>
        <w:t>失語</w:t>
      </w:r>
    </w:p>
    <w:p w14:paraId="1564ECF3" w14:textId="77777777" w:rsidR="002600F9" w:rsidRDefault="002600F9" w:rsidP="00454138">
      <w:pPr>
        <w:spacing w:line="240" w:lineRule="exact"/>
      </w:pPr>
      <w:r>
        <w:rPr>
          <w:rFonts w:hint="eastAsia"/>
        </w:rPr>
        <w:t>面部肌肉麻痺</w:t>
      </w:r>
    </w:p>
    <w:p w14:paraId="5BE2EAD6" w14:textId="77777777" w:rsidR="002600F9" w:rsidRDefault="002600F9" w:rsidP="00454138">
      <w:pPr>
        <w:spacing w:line="240" w:lineRule="exact"/>
      </w:pPr>
      <w:r>
        <w:rPr>
          <w:rFonts w:hint="eastAsia"/>
        </w:rPr>
        <w:t>視覺模糊</w:t>
      </w:r>
      <w:r>
        <w:rPr>
          <w:rFonts w:hint="eastAsia"/>
        </w:rPr>
        <w:t>/</w:t>
      </w:r>
      <w:r>
        <w:rPr>
          <w:rFonts w:hint="eastAsia"/>
        </w:rPr>
        <w:t>重影</w:t>
      </w:r>
      <w:r>
        <w:rPr>
          <w:rFonts w:hint="eastAsia"/>
        </w:rPr>
        <w:t>(</w:t>
      </w:r>
      <w:r>
        <w:rPr>
          <w:rFonts w:hint="eastAsia"/>
        </w:rPr>
        <w:t>複視</w:t>
      </w:r>
      <w:r>
        <w:rPr>
          <w:rFonts w:hint="eastAsia"/>
        </w:rPr>
        <w:t>)</w:t>
      </w:r>
    </w:p>
    <w:p w14:paraId="2B57F54D" w14:textId="77777777" w:rsidR="002600F9" w:rsidRDefault="002600F9" w:rsidP="00454138">
      <w:pPr>
        <w:spacing w:line="240" w:lineRule="exact"/>
      </w:pPr>
      <w:r>
        <w:rPr>
          <w:rFonts w:hint="eastAsia"/>
        </w:rPr>
        <w:t>暈眩</w:t>
      </w:r>
    </w:p>
    <w:p w14:paraId="686A517A" w14:textId="77777777" w:rsidR="002600F9" w:rsidRDefault="002600F9" w:rsidP="00454138">
      <w:pPr>
        <w:spacing w:line="240" w:lineRule="exact"/>
      </w:pPr>
      <w:r>
        <w:rPr>
          <w:rFonts w:hint="eastAsia"/>
        </w:rPr>
        <w:t>嚴重頭痛及嘔吐</w:t>
      </w:r>
    </w:p>
    <w:p w14:paraId="51C4B29A" w14:textId="77777777" w:rsidR="002600F9" w:rsidRDefault="002600F9" w:rsidP="00454138">
      <w:pPr>
        <w:spacing w:line="240" w:lineRule="exact"/>
      </w:pPr>
      <w:r>
        <w:rPr>
          <w:rFonts w:hint="eastAsia"/>
        </w:rPr>
        <w:t>失禁</w:t>
      </w:r>
    </w:p>
    <w:p w14:paraId="02048C66" w14:textId="77777777" w:rsidR="002600F9" w:rsidRDefault="002600F9" w:rsidP="00454138">
      <w:pPr>
        <w:spacing w:line="240" w:lineRule="exact"/>
      </w:pPr>
      <w:r>
        <w:rPr>
          <w:rFonts w:hint="eastAsia"/>
        </w:rPr>
        <w:t>嚴重者可能昏迷、甚至瞳孔大小不一</w:t>
      </w:r>
    </w:p>
    <w:p w14:paraId="038ADF5A" w14:textId="77777777" w:rsidR="002600F9" w:rsidRDefault="002600F9" w:rsidP="00454138">
      <w:pPr>
        <w:spacing w:line="240" w:lineRule="exact"/>
      </w:pPr>
      <w:r>
        <w:rPr>
          <w:rFonts w:hint="eastAsia"/>
        </w:rPr>
        <w:t>部份病人可能有暫時性腦缺血徵狀</w:t>
      </w:r>
      <w:r>
        <w:rPr>
          <w:rFonts w:hint="eastAsia"/>
        </w:rPr>
        <w:t>(</w:t>
      </w:r>
      <w:r>
        <w:rPr>
          <w:rFonts w:hint="eastAsia"/>
        </w:rPr>
        <w:t>如上述</w:t>
      </w:r>
      <w:r>
        <w:rPr>
          <w:rFonts w:hint="eastAsia"/>
        </w:rPr>
        <w:t>)</w:t>
      </w:r>
      <w:r>
        <w:rPr>
          <w:rFonts w:hint="eastAsia"/>
        </w:rPr>
        <w:t>，但只維持數分鐘至數十分鐘。據統計，此類病人很有可能在未來一年患上嚴重中風或心血管病。故此，即使這些徵狀消退，病人仍需送院檢查。</w:t>
      </w:r>
    </w:p>
    <w:p w14:paraId="01A73F51" w14:textId="77777777" w:rsidR="002600F9" w:rsidRDefault="002600F9" w:rsidP="00454138">
      <w:pPr>
        <w:spacing w:line="240" w:lineRule="exact"/>
      </w:pPr>
    </w:p>
    <w:p w14:paraId="0834B2B4" w14:textId="77777777" w:rsidR="002600F9" w:rsidRDefault="002600F9" w:rsidP="00454138">
      <w:pPr>
        <w:spacing w:line="240" w:lineRule="exact"/>
      </w:pPr>
      <w:r>
        <w:rPr>
          <w:rFonts w:hint="eastAsia"/>
        </w:rPr>
        <w:t>當懷疑有人中風時</w:t>
      </w:r>
      <w:r>
        <w:rPr>
          <w:rFonts w:hint="eastAsia"/>
        </w:rPr>
        <w:t>...</w:t>
      </w:r>
    </w:p>
    <w:p w14:paraId="68B85505" w14:textId="77777777" w:rsidR="002600F9" w:rsidRDefault="002600F9" w:rsidP="00454138">
      <w:pPr>
        <w:spacing w:line="240" w:lineRule="exact"/>
      </w:pPr>
      <w:r>
        <w:rPr>
          <w:rFonts w:hint="eastAsia"/>
        </w:rPr>
        <w:t>保持冷靜，立即撥電「九九九」召喚救護車。</w:t>
      </w:r>
    </w:p>
    <w:p w14:paraId="02A29703" w14:textId="77777777" w:rsidR="002600F9" w:rsidRDefault="002600F9" w:rsidP="00454138">
      <w:pPr>
        <w:spacing w:line="240" w:lineRule="exact"/>
      </w:pPr>
      <w:r>
        <w:rPr>
          <w:rFonts w:hint="eastAsia"/>
        </w:rPr>
        <w:t>如病者清醒，把他平</w:t>
      </w:r>
      <w:r>
        <w:rPr>
          <w:rFonts w:hint="eastAsia"/>
        </w:rPr>
        <w:t>?</w:t>
      </w:r>
      <w:r>
        <w:rPr>
          <w:rFonts w:hint="eastAsia"/>
        </w:rPr>
        <w:t>並略為墊高頭部及雙肩三十度。</w:t>
      </w:r>
    </w:p>
    <w:p w14:paraId="3287F3C8" w14:textId="77777777" w:rsidR="002600F9" w:rsidRDefault="002600F9" w:rsidP="00454138">
      <w:pPr>
        <w:spacing w:line="240" w:lineRule="exact"/>
      </w:pPr>
      <w:r>
        <w:rPr>
          <w:rFonts w:hint="eastAsia"/>
        </w:rPr>
        <w:t>如病者昏迷，將他側</w:t>
      </w:r>
      <w:r>
        <w:rPr>
          <w:rFonts w:hint="eastAsia"/>
        </w:rPr>
        <w:t>?</w:t>
      </w:r>
      <w:r>
        <w:rPr>
          <w:rFonts w:hint="eastAsia"/>
        </w:rPr>
        <w:t>，使其唾液、嘔吐物能從口腔中流出，切忌用枕頭或其他物件墊高頭部。</w:t>
      </w:r>
    </w:p>
    <w:p w14:paraId="24A00126" w14:textId="77777777" w:rsidR="002600F9" w:rsidRDefault="002600F9" w:rsidP="00454138">
      <w:pPr>
        <w:spacing w:line="240" w:lineRule="exact"/>
      </w:pPr>
      <w:r>
        <w:rPr>
          <w:rFonts w:hint="eastAsia"/>
        </w:rPr>
        <w:t>解除緊身衣物。</w:t>
      </w:r>
    </w:p>
    <w:p w14:paraId="2958CFD8" w14:textId="77777777" w:rsidR="002600F9" w:rsidRDefault="002600F9" w:rsidP="00454138">
      <w:pPr>
        <w:spacing w:line="240" w:lineRule="exact"/>
      </w:pPr>
      <w:r>
        <w:rPr>
          <w:rFonts w:hint="eastAsia"/>
        </w:rPr>
        <w:t>安慰病者，陪伴他至救護人員到場。</w:t>
      </w:r>
    </w:p>
    <w:p w14:paraId="4F2A5E6B" w14:textId="60AD4DE2" w:rsidR="002600F9" w:rsidRDefault="002600F9" w:rsidP="00454138">
      <w:pPr>
        <w:spacing w:line="240" w:lineRule="exact"/>
      </w:pPr>
      <w:r>
        <w:rPr>
          <w:rFonts w:hint="eastAsia"/>
        </w:rPr>
        <w:t>切勿給予飲食。</w:t>
      </w:r>
    </w:p>
    <w:p w14:paraId="7391D37B" w14:textId="77777777" w:rsidR="000059FA" w:rsidRDefault="000059FA" w:rsidP="00454138">
      <w:pPr>
        <w:spacing w:line="240" w:lineRule="exact"/>
      </w:pPr>
    </w:p>
    <w:p w14:paraId="7B45D007" w14:textId="27751D9E" w:rsidR="004D2527" w:rsidRDefault="002600F9" w:rsidP="00454138">
      <w:pPr>
        <w:spacing w:line="240" w:lineRule="exact"/>
      </w:pPr>
      <w:r>
        <w:rPr>
          <w:rFonts w:hint="eastAsia"/>
        </w:rPr>
        <w:t>記錄發現中風徵狀的時間，並告知救護人員。</w:t>
      </w:r>
    </w:p>
    <w:sectPr w:rsidR="004D2527" w:rsidSect="000059F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CAE2" w14:textId="77777777" w:rsidR="008C12B6" w:rsidRDefault="008C12B6" w:rsidP="000059FA">
      <w:r>
        <w:separator/>
      </w:r>
    </w:p>
  </w:endnote>
  <w:endnote w:type="continuationSeparator" w:id="0">
    <w:p w14:paraId="34E0B58E" w14:textId="77777777" w:rsidR="008C12B6" w:rsidRDefault="008C12B6" w:rsidP="000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8672" w14:textId="77777777" w:rsidR="008C12B6" w:rsidRDefault="008C12B6" w:rsidP="000059FA">
      <w:r>
        <w:separator/>
      </w:r>
    </w:p>
  </w:footnote>
  <w:footnote w:type="continuationSeparator" w:id="0">
    <w:p w14:paraId="4E57CC2F" w14:textId="77777777" w:rsidR="008C12B6" w:rsidRDefault="008C12B6" w:rsidP="0000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059FA"/>
    <w:rsid w:val="000359E7"/>
    <w:rsid w:val="002600F9"/>
    <w:rsid w:val="00293134"/>
    <w:rsid w:val="003D0BDB"/>
    <w:rsid w:val="00454138"/>
    <w:rsid w:val="0048140E"/>
    <w:rsid w:val="004D2527"/>
    <w:rsid w:val="005F1E02"/>
    <w:rsid w:val="00623301"/>
    <w:rsid w:val="007B5F51"/>
    <w:rsid w:val="008C12B6"/>
    <w:rsid w:val="009723C5"/>
    <w:rsid w:val="00985405"/>
    <w:rsid w:val="00A10373"/>
    <w:rsid w:val="00A37840"/>
    <w:rsid w:val="00AE11BF"/>
    <w:rsid w:val="00B06E2D"/>
    <w:rsid w:val="00C70090"/>
    <w:rsid w:val="00D9747F"/>
    <w:rsid w:val="00ED2A77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2023-02-03T09:15:00Z</dcterms:created>
  <dcterms:modified xsi:type="dcterms:W3CDTF">2023-02-07T07:16:00Z</dcterms:modified>
</cp:coreProperties>
</file>